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00455" w14:textId="58DBE8CA" w:rsidR="006E383C" w:rsidRDefault="006E383C" w:rsidP="006E383C">
      <w:r>
        <w:t>INTRODUCTION</w:t>
      </w:r>
    </w:p>
    <w:p w14:paraId="1F2621D6" w14:textId="0282219C" w:rsidR="006E383C" w:rsidRDefault="006E383C" w:rsidP="006E383C">
      <w:r>
        <w:t xml:space="preserve">Kigoma Development </w:t>
      </w:r>
      <w:proofErr w:type="spellStart"/>
      <w:r>
        <w:t>Organisation</w:t>
      </w:r>
      <w:proofErr w:type="spellEnd"/>
      <w:r>
        <w:t xml:space="preserve"> (KDO) was formed in 2021 and registered in 5          December, 2022 and now has 280                  beneficiaries. KDO was mainly formed to 1. Improve rural community’s beneficial engagement in the social, economic and democratic life of Kigoma., 2. Enhanced Kigoma communities’ resilience to climate change and impacts of environmental destruction., 3. Promote gender equality, good-governance, good-service delivery and human rights in Kigoma communities. </w:t>
      </w:r>
    </w:p>
    <w:p w14:paraId="14ECD900" w14:textId="77777777" w:rsidR="006E383C" w:rsidRDefault="006E383C" w:rsidP="006E383C"/>
    <w:p w14:paraId="5D4D88B3" w14:textId="077E6401" w:rsidR="006E383C" w:rsidRDefault="006E383C" w:rsidP="006E383C">
      <w:r>
        <w:t xml:space="preserve">KDO has a secretariat which is located in Kigoma and that is here the day-to-day   planning, Monitoring, evaluation, control, financial management and public relations </w:t>
      </w:r>
      <w:proofErr w:type="gramStart"/>
      <w:r>
        <w:t>for  the</w:t>
      </w:r>
      <w:proofErr w:type="gramEnd"/>
      <w:r>
        <w:t xml:space="preserve"> organization done. The organization is registered under the Companies Act of 2002  its work as a Non-Government              Organization.</w:t>
      </w:r>
    </w:p>
    <w:p w14:paraId="16CF2CF1" w14:textId="24FBE455" w:rsidR="006E383C" w:rsidRDefault="006E383C" w:rsidP="006E383C"/>
    <w:p w14:paraId="6E734EFE" w14:textId="58AA565D" w:rsidR="006E383C" w:rsidRDefault="006E383C" w:rsidP="006E383C"/>
    <w:p w14:paraId="68AE4B68" w14:textId="77777777" w:rsidR="006E383C" w:rsidRDefault="006E383C" w:rsidP="006E383C">
      <w:r>
        <w:t>------------------------------------------------------------------------------------------------------------------------------------------</w:t>
      </w:r>
    </w:p>
    <w:p w14:paraId="046C4A6C" w14:textId="77777777" w:rsidR="006E383C" w:rsidRDefault="006E383C" w:rsidP="006E383C"/>
    <w:p w14:paraId="0DFC15AD" w14:textId="018FCB06" w:rsidR="006E383C" w:rsidRDefault="006E383C" w:rsidP="006E383C">
      <w:r w:rsidRPr="006E383C">
        <w:t xml:space="preserve">The basis of this manual is a self </w:t>
      </w:r>
      <w:proofErr w:type="spellStart"/>
      <w:r w:rsidRPr="006E383C">
        <w:t>organisational</w:t>
      </w:r>
      <w:proofErr w:type="spellEnd"/>
      <w:r w:rsidRPr="006E383C">
        <w:t xml:space="preserve"> assessment (OCA) undertaken early 2022 in which it was established that the KDO needed to put in place policies and system that will   improve the governance and management of the organization. It was further established that a governance policy was very much needed in order to offer guidance </w:t>
      </w:r>
      <w:proofErr w:type="gramStart"/>
      <w:r w:rsidRPr="006E383C">
        <w:t>on  governance</w:t>
      </w:r>
      <w:proofErr w:type="gramEnd"/>
      <w:r w:rsidRPr="006E383C">
        <w:t xml:space="preserve"> issues to the KDO Board</w:t>
      </w:r>
    </w:p>
    <w:p w14:paraId="7568BDA8" w14:textId="511F243B" w:rsidR="006E383C" w:rsidRDefault="006E383C" w:rsidP="006E383C">
      <w:r w:rsidRPr="006E383C">
        <w:t xml:space="preserve">KDO would like to thank its members for supporting efforts to increase the </w:t>
      </w:r>
      <w:proofErr w:type="spellStart"/>
      <w:r w:rsidRPr="006E383C">
        <w:t>organisational</w:t>
      </w:r>
      <w:proofErr w:type="spellEnd"/>
      <w:r w:rsidRPr="006E383C">
        <w:t xml:space="preserve"> performance and  sustainability by funding the process of articulation of  this and other        </w:t>
      </w:r>
      <w:proofErr w:type="spellStart"/>
      <w:r w:rsidRPr="006E383C">
        <w:t>organisational</w:t>
      </w:r>
      <w:proofErr w:type="spellEnd"/>
      <w:r w:rsidRPr="006E383C">
        <w:t xml:space="preserve"> policies, guidelines, code of conduct and the strategic planning process for the KDO        Strategic Plan 2023-2026.</w:t>
      </w:r>
    </w:p>
    <w:p w14:paraId="32BDC845" w14:textId="35B8DAEE" w:rsidR="006E383C" w:rsidRDefault="006E383C" w:rsidP="006E383C">
      <w:pPr>
        <w:pBdr>
          <w:bottom w:val="single" w:sz="6" w:space="1" w:color="auto"/>
        </w:pBdr>
      </w:pPr>
    </w:p>
    <w:p w14:paraId="616FA50D" w14:textId="410649CE" w:rsidR="006E383C" w:rsidRPr="006E383C" w:rsidRDefault="006E383C" w:rsidP="006E383C">
      <w:pPr>
        <w:rPr>
          <w:sz w:val="24"/>
          <w:szCs w:val="24"/>
        </w:rPr>
      </w:pPr>
    </w:p>
    <w:p w14:paraId="7190A0B0" w14:textId="77777777" w:rsidR="006E383C" w:rsidRPr="006E383C" w:rsidRDefault="006E383C" w:rsidP="006E383C">
      <w:pPr>
        <w:jc w:val="center"/>
        <w:rPr>
          <w:sz w:val="44"/>
          <w:szCs w:val="44"/>
        </w:rPr>
      </w:pPr>
      <w:r w:rsidRPr="006E383C">
        <w:rPr>
          <w:sz w:val="44"/>
          <w:szCs w:val="44"/>
        </w:rPr>
        <w:t>OUR</w:t>
      </w:r>
    </w:p>
    <w:p w14:paraId="294A495E" w14:textId="21B25260" w:rsidR="006E383C" w:rsidRPr="006E383C" w:rsidRDefault="006E383C" w:rsidP="006E383C">
      <w:pPr>
        <w:jc w:val="center"/>
        <w:rPr>
          <w:sz w:val="44"/>
          <w:szCs w:val="44"/>
        </w:rPr>
      </w:pPr>
      <w:r w:rsidRPr="006E383C">
        <w:rPr>
          <w:sz w:val="44"/>
          <w:szCs w:val="44"/>
        </w:rPr>
        <w:t>GOAL</w:t>
      </w:r>
    </w:p>
    <w:p w14:paraId="445F1075" w14:textId="591E7AED" w:rsidR="006E383C" w:rsidRPr="006E383C" w:rsidRDefault="006E383C" w:rsidP="006E383C">
      <w:pPr>
        <w:jc w:val="center"/>
        <w:rPr>
          <w:sz w:val="24"/>
          <w:szCs w:val="24"/>
        </w:rPr>
      </w:pPr>
      <w:r w:rsidRPr="006E383C">
        <w:rPr>
          <w:sz w:val="24"/>
          <w:szCs w:val="24"/>
        </w:rPr>
        <w:t xml:space="preserve">KDO was established      purposely to address issues and challenges affecting </w:t>
      </w:r>
      <w:proofErr w:type="spellStart"/>
      <w:r w:rsidRPr="006E383C">
        <w:rPr>
          <w:sz w:val="24"/>
          <w:szCs w:val="24"/>
        </w:rPr>
        <w:t>empoversished</w:t>
      </w:r>
      <w:proofErr w:type="spellEnd"/>
      <w:r w:rsidRPr="006E383C">
        <w:rPr>
          <w:sz w:val="24"/>
          <w:szCs w:val="24"/>
        </w:rPr>
        <w:t xml:space="preserve"> </w:t>
      </w:r>
      <w:proofErr w:type="gramStart"/>
      <w:r w:rsidRPr="006E383C">
        <w:rPr>
          <w:sz w:val="24"/>
          <w:szCs w:val="24"/>
        </w:rPr>
        <w:t>and  disadvantaged</w:t>
      </w:r>
      <w:proofErr w:type="gramEnd"/>
      <w:r w:rsidRPr="006E383C">
        <w:rPr>
          <w:sz w:val="24"/>
          <w:szCs w:val="24"/>
        </w:rPr>
        <w:t xml:space="preserve"> persons.</w:t>
      </w:r>
    </w:p>
    <w:p w14:paraId="1DA105A8" w14:textId="77777777" w:rsidR="006E383C" w:rsidRDefault="006E383C" w:rsidP="006E383C">
      <w:pPr>
        <w:jc w:val="center"/>
        <w:rPr>
          <w:sz w:val="24"/>
          <w:szCs w:val="24"/>
        </w:rPr>
      </w:pPr>
      <w:r w:rsidRPr="006E383C">
        <w:rPr>
          <w:sz w:val="24"/>
          <w:szCs w:val="24"/>
        </w:rPr>
        <w:t xml:space="preserve">The main goal for KDO as an Organization is to fight poverty diseases and   </w:t>
      </w:r>
    </w:p>
    <w:p w14:paraId="440F380E" w14:textId="759FA123" w:rsidR="006E383C" w:rsidRPr="006E383C" w:rsidRDefault="006E383C" w:rsidP="006E383C">
      <w:pPr>
        <w:jc w:val="center"/>
        <w:rPr>
          <w:sz w:val="24"/>
          <w:szCs w:val="24"/>
        </w:rPr>
      </w:pPr>
      <w:r w:rsidRPr="006E383C">
        <w:rPr>
          <w:sz w:val="24"/>
          <w:szCs w:val="24"/>
        </w:rPr>
        <w:t xml:space="preserve">  Environmental</w:t>
      </w:r>
      <w:r>
        <w:rPr>
          <w:sz w:val="24"/>
          <w:szCs w:val="24"/>
        </w:rPr>
        <w:t xml:space="preserve"> </w:t>
      </w:r>
      <w:r w:rsidRPr="006E383C">
        <w:rPr>
          <w:sz w:val="24"/>
          <w:szCs w:val="24"/>
        </w:rPr>
        <w:t>degradation through</w:t>
      </w:r>
    </w:p>
    <w:p w14:paraId="16E65677" w14:textId="0B6BA738" w:rsidR="006E383C" w:rsidRPr="006E383C" w:rsidRDefault="006E383C" w:rsidP="006E383C">
      <w:pPr>
        <w:jc w:val="center"/>
        <w:rPr>
          <w:sz w:val="24"/>
          <w:szCs w:val="24"/>
        </w:rPr>
      </w:pPr>
      <w:r w:rsidRPr="006E383C">
        <w:rPr>
          <w:sz w:val="24"/>
          <w:szCs w:val="24"/>
        </w:rPr>
        <w:t>community mobilization and</w:t>
      </w:r>
    </w:p>
    <w:p w14:paraId="510EF70E" w14:textId="1D8FE3DB" w:rsidR="006E383C" w:rsidRPr="006E383C" w:rsidRDefault="006E383C" w:rsidP="006E383C">
      <w:pPr>
        <w:pBdr>
          <w:bottom w:val="single" w:sz="6" w:space="1" w:color="auto"/>
        </w:pBdr>
        <w:jc w:val="center"/>
        <w:rPr>
          <w:sz w:val="24"/>
          <w:szCs w:val="24"/>
        </w:rPr>
      </w:pPr>
      <w:r w:rsidRPr="006E383C">
        <w:rPr>
          <w:sz w:val="24"/>
          <w:szCs w:val="24"/>
        </w:rPr>
        <w:t>awareness creation.</w:t>
      </w:r>
    </w:p>
    <w:p w14:paraId="793CB7DB" w14:textId="1E73AE9B" w:rsidR="006E383C" w:rsidRDefault="006E383C" w:rsidP="006E383C"/>
    <w:p w14:paraId="56FE3AA3" w14:textId="721C603F" w:rsidR="006E383C" w:rsidRDefault="006E383C" w:rsidP="006E383C"/>
    <w:p w14:paraId="15EDEE65" w14:textId="77777777" w:rsidR="006E383C" w:rsidRDefault="006E383C" w:rsidP="006E383C">
      <w:r>
        <w:t>STRATEGIC OBJECTIVES</w:t>
      </w:r>
    </w:p>
    <w:p w14:paraId="63DF4E57" w14:textId="6571D30E" w:rsidR="006E383C" w:rsidRDefault="006E383C" w:rsidP="006E383C">
      <w:pPr>
        <w:pStyle w:val="ListParagraph"/>
        <w:numPr>
          <w:ilvl w:val="0"/>
          <w:numId w:val="1"/>
        </w:numPr>
      </w:pPr>
      <w:r>
        <w:t>Business and entrepreneurship skills among ordinary citizens improved and beneficial Activities. Running modular course on business, rules, ethics and standards needed in Tanzania and the EAC. Run a business facilitation desk/</w:t>
      </w:r>
      <w:proofErr w:type="gramStart"/>
      <w:r>
        <w:t xml:space="preserve">call  </w:t>
      </w:r>
      <w:proofErr w:type="spellStart"/>
      <w:r>
        <w:t>centre</w:t>
      </w:r>
      <w:proofErr w:type="spellEnd"/>
      <w:proofErr w:type="gramEnd"/>
      <w:r>
        <w:t>.</w:t>
      </w:r>
    </w:p>
    <w:p w14:paraId="08CD3B8C" w14:textId="77777777" w:rsidR="006E383C" w:rsidRDefault="006E383C" w:rsidP="006E383C"/>
    <w:p w14:paraId="44721877" w14:textId="7DA3D502" w:rsidR="006E383C" w:rsidRDefault="006E383C" w:rsidP="006E383C">
      <w:pPr>
        <w:pStyle w:val="ListParagraph"/>
        <w:numPr>
          <w:ilvl w:val="0"/>
          <w:numId w:val="1"/>
        </w:numPr>
      </w:pPr>
      <w:r>
        <w:t>Improve rural community’s beneficial engagement in the social, economic and democratic life of Kigoma.</w:t>
      </w:r>
    </w:p>
    <w:p w14:paraId="68216651" w14:textId="77777777" w:rsidR="006E383C" w:rsidRDefault="006E383C" w:rsidP="006E383C"/>
    <w:p w14:paraId="32D4A11A" w14:textId="691309D3" w:rsidR="006E383C" w:rsidRDefault="006E383C" w:rsidP="006E383C">
      <w:pPr>
        <w:pStyle w:val="ListParagraph"/>
        <w:numPr>
          <w:ilvl w:val="0"/>
          <w:numId w:val="1"/>
        </w:numPr>
      </w:pPr>
      <w:r>
        <w:t>Knowledge and practice of ordinary Kigoma citizens of hedging especially for agricultural crops enhanced by</w:t>
      </w:r>
      <w:r>
        <w:t xml:space="preserve"> </w:t>
      </w:r>
      <w:r>
        <w:t>formation of effective community insurance schemes.</w:t>
      </w:r>
    </w:p>
    <w:p w14:paraId="22352CED" w14:textId="77777777" w:rsidR="006E383C" w:rsidRDefault="006E383C" w:rsidP="006E383C"/>
    <w:p w14:paraId="0EDAEC03" w14:textId="77777777" w:rsidR="00C73210" w:rsidRDefault="006E383C" w:rsidP="00C73210">
      <w:pPr>
        <w:pStyle w:val="ListParagraph"/>
        <w:numPr>
          <w:ilvl w:val="0"/>
          <w:numId w:val="1"/>
        </w:numPr>
      </w:pPr>
      <w:r>
        <w:t>Enhance Kigoma ordinary skills for policy analysis and engagement for effective participation.</w:t>
      </w:r>
      <w:r w:rsidR="00C73210">
        <w:t xml:space="preserve"> </w:t>
      </w:r>
    </w:p>
    <w:p w14:paraId="7F9CDCF1" w14:textId="77777777" w:rsidR="00C73210" w:rsidRDefault="00C73210" w:rsidP="00C73210">
      <w:pPr>
        <w:pStyle w:val="ListParagraph"/>
      </w:pPr>
    </w:p>
    <w:p w14:paraId="105F3776" w14:textId="4E4381E4" w:rsidR="006E383C" w:rsidRDefault="006E383C" w:rsidP="00C73210">
      <w:pPr>
        <w:pStyle w:val="ListParagraph"/>
        <w:numPr>
          <w:ilvl w:val="0"/>
          <w:numId w:val="1"/>
        </w:numPr>
      </w:pPr>
      <w:r>
        <w:t xml:space="preserve">Enhanced Kigoma communities’ resilience to climate change and impacts </w:t>
      </w:r>
      <w:proofErr w:type="gramStart"/>
      <w:r>
        <w:t>of  environmental</w:t>
      </w:r>
      <w:proofErr w:type="gramEnd"/>
      <w:r>
        <w:t xml:space="preserve"> destruction.</w:t>
      </w:r>
    </w:p>
    <w:p w14:paraId="2FDF6EA7" w14:textId="77777777" w:rsidR="006E383C" w:rsidRDefault="006E383C" w:rsidP="006E383C"/>
    <w:p w14:paraId="29A4CCC5" w14:textId="7D12C3A8" w:rsidR="006E383C" w:rsidRDefault="006E383C" w:rsidP="00C73210">
      <w:pPr>
        <w:pStyle w:val="ListParagraph"/>
        <w:numPr>
          <w:ilvl w:val="0"/>
          <w:numId w:val="1"/>
        </w:numPr>
      </w:pPr>
      <w:r>
        <w:t>Enhanced civic understanding and engagement in the fight against impoverishment and for economic justice.</w:t>
      </w:r>
    </w:p>
    <w:p w14:paraId="32505BB6" w14:textId="77777777" w:rsidR="006E383C" w:rsidRDefault="006E383C" w:rsidP="006E383C"/>
    <w:p w14:paraId="266041C8" w14:textId="30ED0DFC" w:rsidR="006E383C" w:rsidRDefault="00C73210" w:rsidP="00C73210">
      <w:pPr>
        <w:pStyle w:val="ListParagraph"/>
        <w:numPr>
          <w:ilvl w:val="0"/>
          <w:numId w:val="1"/>
        </w:numPr>
      </w:pPr>
      <w:r>
        <w:t>I</w:t>
      </w:r>
      <w:r w:rsidR="006E383C">
        <w:t>mprove the operational and legislative environment for</w:t>
      </w:r>
      <w:r>
        <w:t xml:space="preserve"> </w:t>
      </w:r>
      <w:r w:rsidR="006E383C">
        <w:t>citizen organizations and formation at the sub-national, national, regional and international level.</w:t>
      </w:r>
    </w:p>
    <w:p w14:paraId="55C85EDC" w14:textId="77777777" w:rsidR="006E383C" w:rsidRDefault="006E383C" w:rsidP="006E383C"/>
    <w:p w14:paraId="343606DD" w14:textId="11C68ABD" w:rsidR="006E383C" w:rsidRDefault="006E383C" w:rsidP="00C73210">
      <w:pPr>
        <w:pStyle w:val="ListParagraph"/>
        <w:numPr>
          <w:ilvl w:val="0"/>
          <w:numId w:val="1"/>
        </w:numPr>
      </w:pPr>
      <w:r>
        <w:t>Increased Kigoma is well informed and Knowledgeable about development policies and strategies and the</w:t>
      </w:r>
      <w:r w:rsidR="00C73210">
        <w:t xml:space="preserve"> </w:t>
      </w:r>
      <w:r>
        <w:t>Implementation outcomes.</w:t>
      </w:r>
    </w:p>
    <w:p w14:paraId="17B21412" w14:textId="77777777" w:rsidR="006E383C" w:rsidRDefault="006E383C" w:rsidP="006E383C"/>
    <w:p w14:paraId="25B8C178" w14:textId="669D43CF" w:rsidR="006E383C" w:rsidRDefault="006E383C" w:rsidP="00C73210">
      <w:pPr>
        <w:pStyle w:val="ListParagraph"/>
        <w:numPr>
          <w:ilvl w:val="0"/>
          <w:numId w:val="1"/>
        </w:numPr>
      </w:pPr>
      <w:r>
        <w:t>Promote gender equality, good-governance, good-service delivery and human rights in Kigoma communities.</w:t>
      </w:r>
    </w:p>
    <w:p w14:paraId="3BE2E4A6" w14:textId="77777777" w:rsidR="006E383C" w:rsidRDefault="006E383C" w:rsidP="006E383C"/>
    <w:p w14:paraId="45A53358" w14:textId="270570DD" w:rsidR="006E383C" w:rsidRDefault="006E383C" w:rsidP="00C73210">
      <w:pPr>
        <w:pStyle w:val="ListParagraph"/>
        <w:numPr>
          <w:ilvl w:val="0"/>
          <w:numId w:val="1"/>
        </w:numPr>
      </w:pPr>
      <w:r>
        <w:t>Enhance the institutional capacity of KDO secretariat to fulfill its mandate and vision.</w:t>
      </w:r>
    </w:p>
    <w:p w14:paraId="5459897C" w14:textId="09FC457F" w:rsidR="006E383C" w:rsidRDefault="006E383C" w:rsidP="006E383C"/>
    <w:p w14:paraId="3369F10F" w14:textId="0251991B" w:rsidR="006E383C" w:rsidRDefault="006E383C" w:rsidP="006E383C">
      <w:pPr>
        <w:pBdr>
          <w:bottom w:val="single" w:sz="6" w:space="1" w:color="auto"/>
        </w:pBdr>
      </w:pPr>
    </w:p>
    <w:p w14:paraId="435221DE" w14:textId="5062C4A3" w:rsidR="00C73210" w:rsidRDefault="00C73210" w:rsidP="00C73210">
      <w:r>
        <w:lastRenderedPageBreak/>
        <w:t>OUR VISION</w:t>
      </w:r>
    </w:p>
    <w:p w14:paraId="5662774D" w14:textId="3FB5FA5A" w:rsidR="00C73210" w:rsidRDefault="00C73210" w:rsidP="00C73210">
      <w:r>
        <w:t xml:space="preserve">A Kigoma where all people have sustainable livelihoods, are health, access all their rights </w:t>
      </w:r>
    </w:p>
    <w:p w14:paraId="1A87AF26" w14:textId="77777777" w:rsidR="00C73210" w:rsidRDefault="00C73210" w:rsidP="00C73210">
      <w:r>
        <w:t xml:space="preserve">and participate in the Kigoma social, economic and democratic life from an informed </w:t>
      </w:r>
    </w:p>
    <w:p w14:paraId="7EFD6FCC" w14:textId="781E71D6" w:rsidR="00C73210" w:rsidRDefault="00C73210" w:rsidP="00C73210">
      <w:r>
        <w:t>perspective.</w:t>
      </w:r>
    </w:p>
    <w:p w14:paraId="430209AA" w14:textId="4039A064" w:rsidR="00C73210" w:rsidRDefault="00C73210" w:rsidP="00C73210"/>
    <w:p w14:paraId="7DCAE9CD" w14:textId="6C7856A1" w:rsidR="00C73210" w:rsidRDefault="00C73210" w:rsidP="00C73210"/>
    <w:p w14:paraId="5FA053C0" w14:textId="4A16A1F5" w:rsidR="00C73210" w:rsidRDefault="00C73210" w:rsidP="00C73210">
      <w:r>
        <w:t>OUR MISSION</w:t>
      </w:r>
    </w:p>
    <w:p w14:paraId="615016AF" w14:textId="436BE308" w:rsidR="00C73210" w:rsidRDefault="00C73210" w:rsidP="00C73210">
      <w:r>
        <w:t>To empower rural</w:t>
      </w:r>
      <w:r>
        <w:t xml:space="preserve"> </w:t>
      </w:r>
      <w:r>
        <w:t>communities so that they can effectively participate in the Kigoma social, economic and</w:t>
      </w:r>
      <w:r>
        <w:t xml:space="preserve"> </w:t>
      </w:r>
      <w:r>
        <w:t>democratic life from an</w:t>
      </w:r>
      <w:r>
        <w:t xml:space="preserve"> </w:t>
      </w:r>
      <w:r>
        <w:t>informed perspective.</w:t>
      </w:r>
    </w:p>
    <w:p w14:paraId="0F6B4D52" w14:textId="6E363E5C" w:rsidR="006E383C" w:rsidRDefault="006E383C" w:rsidP="006E383C"/>
    <w:p w14:paraId="32033E77" w14:textId="41803C90" w:rsidR="006E383C" w:rsidRDefault="006E383C" w:rsidP="006E383C"/>
    <w:p w14:paraId="709BDF12" w14:textId="77777777" w:rsidR="006E383C" w:rsidRDefault="006E383C" w:rsidP="006E383C">
      <w:r>
        <w:t>------------------------------------------------------------------------------------------------------------------------------------------</w:t>
      </w:r>
    </w:p>
    <w:p w14:paraId="6FA03847" w14:textId="26C9A94E" w:rsidR="006E383C" w:rsidRDefault="006E383C" w:rsidP="006E383C"/>
    <w:p w14:paraId="2170E13E" w14:textId="027DBB14" w:rsidR="006E383C" w:rsidRDefault="006E383C" w:rsidP="006E383C"/>
    <w:p w14:paraId="10E1C9C5" w14:textId="77777777" w:rsidR="006E383C" w:rsidRDefault="006E383C" w:rsidP="006E383C">
      <w:r>
        <w:t>------------------------------------------------------------------------------------------------------------------------------------------</w:t>
      </w:r>
    </w:p>
    <w:p w14:paraId="2C7EA08B" w14:textId="77777777" w:rsidR="006E383C" w:rsidRDefault="006E383C" w:rsidP="006E383C"/>
    <w:p w14:paraId="39B50264" w14:textId="70297604" w:rsidR="006E383C" w:rsidRDefault="006E383C" w:rsidP="006E383C"/>
    <w:p w14:paraId="01A1606F" w14:textId="26FD21DF" w:rsidR="006E383C" w:rsidRDefault="006E383C" w:rsidP="006E383C"/>
    <w:p w14:paraId="58092D8C" w14:textId="7325286A" w:rsidR="006E383C" w:rsidRDefault="006E383C" w:rsidP="006E383C"/>
    <w:p w14:paraId="738C56DA" w14:textId="69ECDC35" w:rsidR="006E383C" w:rsidRDefault="006E383C" w:rsidP="006E383C"/>
    <w:p w14:paraId="3EC8D690" w14:textId="77777777" w:rsidR="006E383C" w:rsidRPr="006E383C" w:rsidRDefault="006E383C" w:rsidP="006E383C"/>
    <w:sectPr w:rsidR="006E383C" w:rsidRPr="006E383C" w:rsidSect="006E383C">
      <w:pgSz w:w="12240" w:h="15840"/>
      <w:pgMar w:top="1440" w:right="144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B945E2"/>
    <w:multiLevelType w:val="hybridMultilevel"/>
    <w:tmpl w:val="6A4088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721849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83C"/>
    <w:rsid w:val="002E0643"/>
    <w:rsid w:val="0057485E"/>
    <w:rsid w:val="006E383C"/>
    <w:rsid w:val="00C732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46335"/>
  <w15:chartTrackingRefBased/>
  <w15:docId w15:val="{A559FE8D-5E40-4A3F-876C-3B7086B37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38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586</Words>
  <Characters>3345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Vennius</dc:creator>
  <cp:keywords/>
  <dc:description/>
  <cp:lastModifiedBy>Vennius</cp:lastModifiedBy>
  <cp:revision>1</cp:revision>
  <dcterms:created xsi:type="dcterms:W3CDTF">2023-02-03T13:01:00Z</dcterms:created>
  <dcterms:modified xsi:type="dcterms:W3CDTF">2023-02-03T13:16:00Z</dcterms:modified>
</cp:coreProperties>
</file>